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943C0E">
        <w:rPr>
          <w:color w:val="000000"/>
        </w:rPr>
        <w:t>: OPES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943C0E">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943C0E">
        <w:rPr>
          <w:b/>
          <w:color w:val="000000"/>
        </w:rPr>
        <w:t>OPES SEGRETERIA NAZIONALE</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943C0E">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EC" w:rsidRDefault="00EB1EEC" w:rsidP="00755207">
      <w:r>
        <w:separator/>
      </w:r>
    </w:p>
  </w:endnote>
  <w:endnote w:type="continuationSeparator" w:id="0">
    <w:p w:rsidR="00EB1EEC" w:rsidRDefault="00EB1EEC"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EC" w:rsidRDefault="00EB1EEC" w:rsidP="00755207">
      <w:r>
        <w:separator/>
      </w:r>
    </w:p>
  </w:footnote>
  <w:footnote w:type="continuationSeparator" w:id="0">
    <w:p w:rsidR="00EB1EEC" w:rsidRDefault="00EB1EEC"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CA3809">
        <w:t xml:space="preserve"> Barrare </w:t>
      </w:r>
      <w:r w:rsidR="00CA3809">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419B1"/>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43C0E"/>
    <w:rsid w:val="00974500"/>
    <w:rsid w:val="00985920"/>
    <w:rsid w:val="00A02E09"/>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71E82"/>
    <w:rsid w:val="00CA3809"/>
    <w:rsid w:val="00CB24DC"/>
    <w:rsid w:val="00CC361A"/>
    <w:rsid w:val="00D12727"/>
    <w:rsid w:val="00D609AE"/>
    <w:rsid w:val="00D863E6"/>
    <w:rsid w:val="00DB1814"/>
    <w:rsid w:val="00DB5248"/>
    <w:rsid w:val="00DC30D5"/>
    <w:rsid w:val="00E204B8"/>
    <w:rsid w:val="00E36446"/>
    <w:rsid w:val="00EB1EEC"/>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EFE3"/>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8976F-EFE1-42DA-B01F-B4BCB2D1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2018-08-21T11:18:00Z</dcterms:created>
  <dcterms:modified xsi:type="dcterms:W3CDTF">2018-08-21T11:25:00Z</dcterms:modified>
</cp:coreProperties>
</file>